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09" w:rsidRDefault="004F2CBD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体重秤</w:t>
      </w:r>
    </w:p>
    <w:p w:rsidR="00B83809" w:rsidRDefault="004F2CBD">
      <w:r>
        <w:t>身高体重秤</w:t>
      </w:r>
      <w:r>
        <w:t>：</w:t>
      </w:r>
    </w:p>
    <w:p w:rsidR="00B83809" w:rsidRDefault="004F2CBD">
      <w:r>
        <w:t>1</w:t>
      </w:r>
      <w:r>
        <w:t>、重量计量：最大称量</w:t>
      </w:r>
      <w:r>
        <w:t xml:space="preserve">160kg          </w:t>
      </w:r>
    </w:p>
    <w:p w:rsidR="00B83809" w:rsidRDefault="004F2CBD">
      <w:r>
        <w:t>2</w:t>
      </w:r>
      <w:r>
        <w:t>、称重最小分度值</w:t>
      </w:r>
      <w:r>
        <w:t>0.5kg</w:t>
      </w:r>
    </w:p>
    <w:p w:rsidR="00B83809" w:rsidRDefault="004F2CBD">
      <w:r>
        <w:t>3</w:t>
      </w:r>
      <w:r>
        <w:t>、身高计量：量度范围</w:t>
      </w:r>
      <w:r>
        <w:t xml:space="preserve">70-190cm           </w:t>
      </w:r>
    </w:p>
    <w:p w:rsidR="00B83809" w:rsidRDefault="004F2CBD">
      <w:r>
        <w:t>4</w:t>
      </w:r>
      <w:r>
        <w:t>、身高最小分度值</w:t>
      </w:r>
      <w:r>
        <w:t xml:space="preserve">0.5cm  </w:t>
      </w:r>
      <w:r>
        <w:t>（铝合金身高杆）</w:t>
      </w:r>
    </w:p>
    <w:p w:rsidR="00B83809" w:rsidRDefault="004F2CBD">
      <w:r>
        <w:t>5</w:t>
      </w:r>
      <w:r>
        <w:t>、承重板面积：（长</w:t>
      </w:r>
      <w:r>
        <w:t>×</w:t>
      </w:r>
      <w:r>
        <w:t>宽）</w:t>
      </w:r>
      <w:r>
        <w:t>37.5*27cm</w:t>
      </w:r>
    </w:p>
    <w:p w:rsidR="00B83809" w:rsidRDefault="004F2CBD">
      <w:r>
        <w:t>6</w:t>
      </w:r>
      <w:r>
        <w:t>、产品尺寸：（长</w:t>
      </w:r>
      <w:r>
        <w:t>×</w:t>
      </w:r>
      <w:r>
        <w:t>宽</w:t>
      </w:r>
      <w:r>
        <w:t>×</w:t>
      </w:r>
      <w:r>
        <w:t>高）</w:t>
      </w:r>
      <w:r>
        <w:t>55*28*93cm</w:t>
      </w:r>
    </w:p>
    <w:p w:rsidR="00B83809" w:rsidRDefault="004F2CBD">
      <w:r>
        <w:t>7</w:t>
      </w:r>
      <w:r>
        <w:t>、包装尺寸：（长</w:t>
      </w:r>
      <w:r>
        <w:t>×</w:t>
      </w:r>
      <w:r>
        <w:t>宽</w:t>
      </w:r>
      <w:r>
        <w:t>×</w:t>
      </w:r>
      <w:r>
        <w:t>高）</w:t>
      </w:r>
      <w:r>
        <w:t>91*34*29cm</w:t>
      </w:r>
    </w:p>
    <w:p w:rsidR="00B83809" w:rsidRDefault="004F2CBD">
      <w:r>
        <w:t>8</w:t>
      </w:r>
      <w:r>
        <w:t>、毛重：</w:t>
      </w:r>
      <w:r>
        <w:t xml:space="preserve">10kg   </w:t>
      </w:r>
      <w:r>
        <w:t>净重：</w:t>
      </w:r>
      <w:r>
        <w:t>9kg</w:t>
      </w:r>
    </w:p>
    <w:p w:rsidR="00B83809" w:rsidRDefault="00B83809"/>
    <w:sectPr w:rsidR="00B83809" w:rsidSect="00B83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BiYjdlYjZlM2UyYjFkZjdmMDczNTg2NmEyNzEyMDAifQ=="/>
  </w:docVars>
  <w:rsids>
    <w:rsidRoot w:val="60CA0926"/>
    <w:rsid w:val="004F2CBD"/>
    <w:rsid w:val="00B83809"/>
    <w:rsid w:val="478D52BD"/>
    <w:rsid w:val="60CA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8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380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>武汉市网信办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Administrator</cp:lastModifiedBy>
  <cp:revision>2</cp:revision>
  <dcterms:created xsi:type="dcterms:W3CDTF">2022-12-20T05:35:00Z</dcterms:created>
  <dcterms:modified xsi:type="dcterms:W3CDTF">2023-01-11T02:03:00Z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2F84D8E2283C459DB222F99C045DEE94</vt:lpwstr>
  </property>
</Properties>
</file>